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7720" w14:textId="2F6784B3" w:rsidR="00A40667" w:rsidRPr="00EA499C" w:rsidRDefault="00AF22D8" w:rsidP="003427AA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Pr="00EA499C">
        <w:rPr>
          <w:rFonts w:ascii="Times New Roman" w:hAnsi="Times New Roman" w:cs="Times New Roman"/>
        </w:rPr>
        <w:tab/>
      </w:r>
      <w:r w:rsidR="003427AA" w:rsidRPr="00EA499C">
        <w:rPr>
          <w:rFonts w:ascii="Times New Roman" w:hAnsi="Times New Roman" w:cs="Times New Roman"/>
          <w:i/>
          <w:iCs/>
          <w:sz w:val="18"/>
          <w:szCs w:val="18"/>
        </w:rPr>
        <w:t>Załącznik nr 1 do regulaminu otwartego naboru na partnera spoza sektora finansów publicznych do wspólnej realizacji projektu pt. „Aktywni bez granic”</w:t>
      </w:r>
    </w:p>
    <w:p w14:paraId="791461C5" w14:textId="77777777" w:rsidR="003427AA" w:rsidRPr="00EA499C" w:rsidRDefault="003427AA" w:rsidP="003427AA">
      <w:pPr>
        <w:jc w:val="right"/>
        <w:rPr>
          <w:rFonts w:ascii="Times New Roman" w:hAnsi="Times New Roman" w:cs="Times New Roman"/>
          <w:i/>
          <w:iCs/>
          <w:sz w:val="26"/>
          <w:szCs w:val="26"/>
        </w:rPr>
      </w:pPr>
    </w:p>
    <w:p w14:paraId="45708BE2" w14:textId="55205CED" w:rsidR="003427AA" w:rsidRPr="00EA499C" w:rsidRDefault="003427AA" w:rsidP="003427A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A499C">
        <w:rPr>
          <w:rFonts w:ascii="Times New Roman" w:hAnsi="Times New Roman" w:cs="Times New Roman"/>
          <w:b/>
          <w:bCs/>
          <w:sz w:val="26"/>
          <w:szCs w:val="26"/>
        </w:rPr>
        <w:t>FORMULARZ OFERTY</w:t>
      </w:r>
    </w:p>
    <w:p w14:paraId="0AE72B34" w14:textId="2070A66F" w:rsidR="003427AA" w:rsidRPr="00EA499C" w:rsidRDefault="003427AA" w:rsidP="009E408A">
      <w:pPr>
        <w:jc w:val="both"/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W odpowiedzi na ogłoszenie otwartego konkursu na Partnera pochodzącego spoza sektora finansów publicznych, do wspólnej realizacji projektu pn. „Aktywni bez granic” w ramach konkursu dotacji „</w:t>
      </w:r>
      <w:r w:rsidR="00EA499C" w:rsidRPr="00EA499C">
        <w:rPr>
          <w:rFonts w:ascii="Times New Roman" w:hAnsi="Times New Roman" w:cs="Times New Roman"/>
          <w:sz w:val="24"/>
          <w:szCs w:val="24"/>
        </w:rPr>
        <w:t>Regiony Rewitalizacji Edycja 3.0</w:t>
      </w:r>
      <w:r w:rsidRPr="00EA499C">
        <w:rPr>
          <w:rFonts w:ascii="Times New Roman" w:hAnsi="Times New Roman" w:cs="Times New Roman"/>
          <w:sz w:val="24"/>
          <w:szCs w:val="24"/>
        </w:rPr>
        <w:t>”</w:t>
      </w:r>
      <w:r w:rsidR="002F7601" w:rsidRPr="00EA499C">
        <w:rPr>
          <w:rFonts w:ascii="Times New Roman" w:hAnsi="Times New Roman" w:cs="Times New Roman"/>
          <w:sz w:val="24"/>
          <w:szCs w:val="24"/>
        </w:rPr>
        <w:t xml:space="preserve"> dotyczącym wsparcia gmin z obszaru województwa wielkopolskiego</w:t>
      </w:r>
      <w:r w:rsidRPr="00EA499C">
        <w:rPr>
          <w:rFonts w:ascii="Times New Roman" w:hAnsi="Times New Roman" w:cs="Times New Roman"/>
          <w:sz w:val="24"/>
          <w:szCs w:val="24"/>
        </w:rPr>
        <w:t>,</w:t>
      </w:r>
      <w:r w:rsidR="002F7601" w:rsidRPr="00EA499C">
        <w:rPr>
          <w:rFonts w:ascii="Times New Roman" w:hAnsi="Times New Roman" w:cs="Times New Roman"/>
          <w:sz w:val="24"/>
          <w:szCs w:val="24"/>
        </w:rPr>
        <w:t xml:space="preserve"> w zakresie wdrażania Gminnych Programów Rewitalizacji wpisanych do Wykazu G</w:t>
      </w:r>
      <w:r w:rsidRPr="00EA499C">
        <w:rPr>
          <w:rFonts w:ascii="Times New Roman" w:hAnsi="Times New Roman" w:cs="Times New Roman"/>
          <w:sz w:val="24"/>
          <w:szCs w:val="24"/>
        </w:rPr>
        <w:t xml:space="preserve">minnych </w:t>
      </w:r>
      <w:r w:rsidR="002F7601" w:rsidRPr="00EA499C">
        <w:rPr>
          <w:rFonts w:ascii="Times New Roman" w:hAnsi="Times New Roman" w:cs="Times New Roman"/>
          <w:sz w:val="24"/>
          <w:szCs w:val="24"/>
        </w:rPr>
        <w:t>P</w:t>
      </w:r>
      <w:r w:rsidRPr="00EA499C">
        <w:rPr>
          <w:rFonts w:ascii="Times New Roman" w:hAnsi="Times New Roman" w:cs="Times New Roman"/>
          <w:sz w:val="24"/>
          <w:szCs w:val="24"/>
        </w:rPr>
        <w:t xml:space="preserve">rogramów </w:t>
      </w:r>
      <w:r w:rsidR="002F7601" w:rsidRPr="00EA499C">
        <w:rPr>
          <w:rFonts w:ascii="Times New Roman" w:hAnsi="Times New Roman" w:cs="Times New Roman"/>
          <w:sz w:val="24"/>
          <w:szCs w:val="24"/>
        </w:rPr>
        <w:t>R</w:t>
      </w:r>
      <w:r w:rsidRPr="00EA499C">
        <w:rPr>
          <w:rFonts w:ascii="Times New Roman" w:hAnsi="Times New Roman" w:cs="Times New Roman"/>
          <w:sz w:val="24"/>
          <w:szCs w:val="24"/>
        </w:rPr>
        <w:t xml:space="preserve">ewitalizacji </w:t>
      </w:r>
      <w:r w:rsidR="002F7601" w:rsidRPr="00EA499C">
        <w:rPr>
          <w:rFonts w:ascii="Times New Roman" w:hAnsi="Times New Roman" w:cs="Times New Roman"/>
          <w:sz w:val="24"/>
          <w:szCs w:val="24"/>
        </w:rPr>
        <w:t xml:space="preserve">Województwa Wielkopolskiego </w:t>
      </w:r>
      <w:r w:rsidRPr="00EA499C">
        <w:rPr>
          <w:rFonts w:ascii="Times New Roman" w:hAnsi="Times New Roman" w:cs="Times New Roman"/>
          <w:sz w:val="24"/>
          <w:szCs w:val="24"/>
        </w:rPr>
        <w:t>w</w:t>
      </w:r>
      <w:r w:rsidR="00EA499C">
        <w:rPr>
          <w:rFonts w:ascii="Times New Roman" w:hAnsi="Times New Roman" w:cs="Times New Roman"/>
          <w:sz w:val="24"/>
          <w:szCs w:val="24"/>
        </w:rPr>
        <w:t> </w:t>
      </w:r>
      <w:r w:rsidRPr="00EA499C">
        <w:rPr>
          <w:rFonts w:ascii="Times New Roman" w:hAnsi="Times New Roman" w:cs="Times New Roman"/>
          <w:sz w:val="24"/>
          <w:szCs w:val="24"/>
        </w:rPr>
        <w:t>perspektywie finansowej UE na lata 2021-2027,</w:t>
      </w:r>
      <w:r w:rsidR="002F7601" w:rsidRPr="00EA499C">
        <w:rPr>
          <w:rFonts w:ascii="Times New Roman" w:hAnsi="Times New Roman" w:cs="Times New Roman"/>
          <w:sz w:val="24"/>
          <w:szCs w:val="24"/>
        </w:rPr>
        <w:t xml:space="preserve"> prowadzonego przez Zarząd Województwa Wielkopolskiego</w:t>
      </w:r>
    </w:p>
    <w:p w14:paraId="6E194247" w14:textId="670D68C9" w:rsidR="003427AA" w:rsidRPr="00EA499C" w:rsidRDefault="003427AA" w:rsidP="003427AA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składam/my ofertę:</w:t>
      </w:r>
    </w:p>
    <w:p w14:paraId="4685F471" w14:textId="17B1A476" w:rsidR="003427AA" w:rsidRPr="00EA499C" w:rsidRDefault="003427AA" w:rsidP="003427A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499C">
        <w:rPr>
          <w:rFonts w:ascii="Times New Roman" w:hAnsi="Times New Roman" w:cs="Times New Roman"/>
          <w:b/>
          <w:bCs/>
          <w:sz w:val="24"/>
          <w:szCs w:val="24"/>
        </w:rPr>
        <w:t>Informacje o Oferencie: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3427AA" w:rsidRPr="00EA499C" w14:paraId="311AB480" w14:textId="77777777" w:rsidTr="003427AA">
        <w:tc>
          <w:tcPr>
            <w:tcW w:w="562" w:type="dxa"/>
          </w:tcPr>
          <w:p w14:paraId="225D2BB9" w14:textId="124E8248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6B63218F" w14:textId="41E57F42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Nazw</w:t>
            </w:r>
            <w:r w:rsidR="00200A14" w:rsidRPr="00EA49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 xml:space="preserve"> podmiotu</w:t>
            </w:r>
          </w:p>
        </w:tc>
        <w:tc>
          <w:tcPr>
            <w:tcW w:w="5098" w:type="dxa"/>
          </w:tcPr>
          <w:p w14:paraId="550B647B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18D5382D" w14:textId="77777777" w:rsidTr="003427AA">
        <w:tc>
          <w:tcPr>
            <w:tcW w:w="562" w:type="dxa"/>
          </w:tcPr>
          <w:p w14:paraId="688B68F7" w14:textId="66F76FEE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746BD19" w14:textId="6BE12407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Forma organizacyjna (np. stowarzyszenie, fundacja itp.)</w:t>
            </w:r>
          </w:p>
        </w:tc>
        <w:tc>
          <w:tcPr>
            <w:tcW w:w="5098" w:type="dxa"/>
          </w:tcPr>
          <w:p w14:paraId="7FD13B19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5FD9D434" w14:textId="77777777" w:rsidTr="003427AA">
        <w:tc>
          <w:tcPr>
            <w:tcW w:w="562" w:type="dxa"/>
          </w:tcPr>
          <w:p w14:paraId="46D8E732" w14:textId="3D8DFC51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A2A42A2" w14:textId="083A8DCE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098" w:type="dxa"/>
          </w:tcPr>
          <w:p w14:paraId="124AEFAF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3481A292" w14:textId="77777777" w:rsidTr="003427AA">
        <w:tc>
          <w:tcPr>
            <w:tcW w:w="562" w:type="dxa"/>
          </w:tcPr>
          <w:p w14:paraId="42AEC19B" w14:textId="0B1576C3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454634AB" w14:textId="617CE173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5098" w:type="dxa"/>
          </w:tcPr>
          <w:p w14:paraId="315F6A66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612FBC08" w14:textId="77777777" w:rsidTr="003427AA">
        <w:tc>
          <w:tcPr>
            <w:tcW w:w="562" w:type="dxa"/>
          </w:tcPr>
          <w:p w14:paraId="6C469ADF" w14:textId="5179C751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BB04310" w14:textId="5DC0B88B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5098" w:type="dxa"/>
          </w:tcPr>
          <w:p w14:paraId="6409A5EF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098219C4" w14:textId="77777777" w:rsidTr="003427AA">
        <w:tc>
          <w:tcPr>
            <w:tcW w:w="562" w:type="dxa"/>
          </w:tcPr>
          <w:p w14:paraId="7F4D628F" w14:textId="47E05C45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56CAF81E" w14:textId="7D3E965A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Adres do korespondencji, jeśli jest inny niż wskazano w pkt</w:t>
            </w:r>
            <w:r w:rsidR="009E408A" w:rsidRPr="00EA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098" w:type="dxa"/>
          </w:tcPr>
          <w:p w14:paraId="439D6D97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44FF5153" w14:textId="77777777" w:rsidTr="003427AA">
        <w:tc>
          <w:tcPr>
            <w:tcW w:w="562" w:type="dxa"/>
          </w:tcPr>
          <w:p w14:paraId="7FC349BB" w14:textId="11DFC419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01F093FB" w14:textId="0F54A621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098" w:type="dxa"/>
          </w:tcPr>
          <w:p w14:paraId="0569C034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4C7CDDE4" w14:textId="77777777" w:rsidTr="003427AA">
        <w:tc>
          <w:tcPr>
            <w:tcW w:w="562" w:type="dxa"/>
          </w:tcPr>
          <w:p w14:paraId="1F3B66A5" w14:textId="6D59639F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44DD89CE" w14:textId="717CEA8E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Adres strony internetowej (jeśli dotyczy)</w:t>
            </w:r>
          </w:p>
        </w:tc>
        <w:tc>
          <w:tcPr>
            <w:tcW w:w="5098" w:type="dxa"/>
          </w:tcPr>
          <w:p w14:paraId="01FC70B7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2D5B3123" w14:textId="77777777" w:rsidTr="003427AA">
        <w:tc>
          <w:tcPr>
            <w:tcW w:w="562" w:type="dxa"/>
          </w:tcPr>
          <w:p w14:paraId="4E840573" w14:textId="1E78C76F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39D1EA97" w14:textId="4BBE2C21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Osoba/-y uprawniona/-e do reprezentacji: imię i nazwisko</w:t>
            </w:r>
          </w:p>
        </w:tc>
        <w:tc>
          <w:tcPr>
            <w:tcW w:w="5098" w:type="dxa"/>
          </w:tcPr>
          <w:p w14:paraId="45216637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7AA" w:rsidRPr="00EA499C" w14:paraId="4F1448F7" w14:textId="77777777" w:rsidTr="003427AA">
        <w:tc>
          <w:tcPr>
            <w:tcW w:w="562" w:type="dxa"/>
          </w:tcPr>
          <w:p w14:paraId="0591A74C" w14:textId="2DE5A3E6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3FCBB114" w14:textId="241F6AC3" w:rsidR="003427AA" w:rsidRPr="00EA499C" w:rsidRDefault="00200A14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Dane osoby do kontaktu: imię i nazwisko, nr telefonu, adres poczty elektronicznej</w:t>
            </w:r>
          </w:p>
        </w:tc>
        <w:tc>
          <w:tcPr>
            <w:tcW w:w="5098" w:type="dxa"/>
          </w:tcPr>
          <w:p w14:paraId="04551506" w14:textId="77777777" w:rsidR="003427AA" w:rsidRPr="00EA499C" w:rsidRDefault="003427AA" w:rsidP="00342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C0340" w14:textId="77777777" w:rsidR="003427AA" w:rsidRPr="00EA499C" w:rsidRDefault="003427AA" w:rsidP="003427A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5F808A" w14:textId="15CE8413" w:rsidR="003427AA" w:rsidRPr="00EA499C" w:rsidRDefault="00200A14" w:rsidP="00200A1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499C">
        <w:rPr>
          <w:rFonts w:ascii="Times New Roman" w:hAnsi="Times New Roman" w:cs="Times New Roman"/>
          <w:b/>
          <w:bCs/>
          <w:sz w:val="24"/>
          <w:szCs w:val="24"/>
        </w:rPr>
        <w:t>Kryteria: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098"/>
      </w:tblGrid>
      <w:tr w:rsidR="00E01F4B" w:rsidRPr="00EA499C" w14:paraId="092774D1" w14:textId="77777777" w:rsidTr="00E01F4B">
        <w:tc>
          <w:tcPr>
            <w:tcW w:w="562" w:type="dxa"/>
            <w:shd w:val="clear" w:color="auto" w:fill="E7E6E6" w:themeFill="background2"/>
          </w:tcPr>
          <w:p w14:paraId="0751CD76" w14:textId="72C87253" w:rsidR="00E01F4B" w:rsidRPr="00EA499C" w:rsidRDefault="00E01F4B" w:rsidP="00E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408A" w:rsidRPr="00EA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E7E6E6" w:themeFill="background2"/>
          </w:tcPr>
          <w:p w14:paraId="6843DE30" w14:textId="5841A813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Opis zgodności działania potencjalnego partnera (w tym zgodność celów statutowych) z przedmiotem i celami projektu oraz potencjał kadrowy, techniczny, organizacyjny do realizacji zadań określonych w projekcie oraz propozycja wkładu partnera w realizację projektu (suma punktów do uzyskania: 0-5 punktów)</w:t>
            </w:r>
          </w:p>
        </w:tc>
        <w:tc>
          <w:tcPr>
            <w:tcW w:w="5098" w:type="dxa"/>
            <w:shd w:val="clear" w:color="auto" w:fill="E7E6E6" w:themeFill="background2"/>
          </w:tcPr>
          <w:p w14:paraId="0EAFCBBB" w14:textId="4587AE9C" w:rsidR="00E01F4B" w:rsidRPr="00EA499C" w:rsidRDefault="00E01F4B" w:rsidP="00E01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0-5 pkt.</w:t>
            </w:r>
          </w:p>
        </w:tc>
      </w:tr>
      <w:tr w:rsidR="00E01F4B" w:rsidRPr="00EA499C" w14:paraId="567779B5" w14:textId="77777777" w:rsidTr="00642B44">
        <w:tc>
          <w:tcPr>
            <w:tcW w:w="9062" w:type="dxa"/>
            <w:gridSpan w:val="3"/>
          </w:tcPr>
          <w:p w14:paraId="40C1446A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4ACDA8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B05A2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0A5CE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01CF3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86537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DBD13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093EB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4B" w:rsidRPr="00EA499C" w14:paraId="7F8C0029" w14:textId="77777777" w:rsidTr="00414437">
        <w:tc>
          <w:tcPr>
            <w:tcW w:w="562" w:type="dxa"/>
            <w:shd w:val="clear" w:color="auto" w:fill="E7E6E6" w:themeFill="background2"/>
          </w:tcPr>
          <w:p w14:paraId="4084FEB4" w14:textId="64AE995B" w:rsidR="00E01F4B" w:rsidRPr="00EA499C" w:rsidRDefault="00E01F4B" w:rsidP="0041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E408A" w:rsidRPr="00EA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E7E6E6" w:themeFill="background2"/>
          </w:tcPr>
          <w:p w14:paraId="1C5452F6" w14:textId="3A215F55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 xml:space="preserve">Doświadczenie w zakresie realizacji działań zbieżnych z planowanymi w projekcie (np. prowadzenie warsztatów edukacyjnych, </w:t>
            </w:r>
            <w:r w:rsidR="00EA499C" w:rsidRPr="00EA499C">
              <w:rPr>
                <w:rFonts w:ascii="Times New Roman" w:hAnsi="Times New Roman" w:cs="Times New Roman"/>
                <w:sz w:val="24"/>
                <w:szCs w:val="24"/>
              </w:rPr>
              <w:t>zajęć sportowych</w:t>
            </w: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 xml:space="preserve"> itp.) oraz działań pobudzających aktywność społeczną w okresie ostatnich 3 lat (tytuł projektu lub opis wydarzenia, grupa docelowa, podstawowe działania, rola w projekcie, źródło dofinansowania, wartość projektu)</w:t>
            </w:r>
          </w:p>
          <w:p w14:paraId="4472D075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- 0 wydarzeń – 0 pkt</w:t>
            </w:r>
          </w:p>
          <w:p w14:paraId="1B5EEAE4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- 1 wydarzenie – 1 pkt</w:t>
            </w:r>
          </w:p>
          <w:p w14:paraId="732A4D77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- 2 wydarzenia – 2 pkt</w:t>
            </w:r>
          </w:p>
          <w:p w14:paraId="44F53C4D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- 3 wydarzenia – 3 pkt</w:t>
            </w:r>
          </w:p>
          <w:p w14:paraId="5F50CED6" w14:textId="7777777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- 4 wydarzenia – 4 pkt</w:t>
            </w:r>
          </w:p>
          <w:p w14:paraId="492C1316" w14:textId="358FE987" w:rsidR="00E01F4B" w:rsidRPr="00EA499C" w:rsidRDefault="00E01F4B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- 5 wydarzeń lub więcej – 5 pkt</w:t>
            </w:r>
          </w:p>
        </w:tc>
        <w:tc>
          <w:tcPr>
            <w:tcW w:w="5098" w:type="dxa"/>
            <w:shd w:val="clear" w:color="auto" w:fill="E7E6E6" w:themeFill="background2"/>
          </w:tcPr>
          <w:p w14:paraId="3AE508B6" w14:textId="59C2832B" w:rsidR="00E01F4B" w:rsidRPr="00EA499C" w:rsidRDefault="00414437" w:rsidP="0041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0-5 pkt.</w:t>
            </w:r>
          </w:p>
        </w:tc>
      </w:tr>
      <w:tr w:rsidR="00414437" w:rsidRPr="00EA499C" w14:paraId="352FB620" w14:textId="77777777" w:rsidTr="00580E04">
        <w:tc>
          <w:tcPr>
            <w:tcW w:w="9062" w:type="dxa"/>
            <w:gridSpan w:val="3"/>
          </w:tcPr>
          <w:p w14:paraId="194C1B1A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7D052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C1307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A941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EBED6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CAD93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DD31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4F609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F4B" w:rsidRPr="00EA499C" w14:paraId="4EB80A0C" w14:textId="77777777" w:rsidTr="00414437">
        <w:tc>
          <w:tcPr>
            <w:tcW w:w="562" w:type="dxa"/>
            <w:shd w:val="clear" w:color="auto" w:fill="E7E6E6" w:themeFill="background2"/>
          </w:tcPr>
          <w:p w14:paraId="026AB109" w14:textId="0ED6E227" w:rsidR="00E01F4B" w:rsidRPr="00EA499C" w:rsidRDefault="00414437" w:rsidP="0041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408A" w:rsidRPr="00EA4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E7E6E6" w:themeFill="background2"/>
          </w:tcPr>
          <w:p w14:paraId="52165DB7" w14:textId="230A6DB4" w:rsidR="00E01F4B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Opis koncepcji udziału Partnera w projekcie, w szczególności propozycja realizacji działań określonych w ramach projektu, wskazanie numeru/ów działań/działania (1-7) z zakresu działań przewidzianych dla Partnera określonych w §2 ust. 4 pkt 1-7 regulaminu do ogłoszenia o otwartym naborze na partnera do wspólnej realizacji projektu. (wymagany program wydarzenia, szczegółowa kalkulacja kosztów, czas trwania wydarzenia)</w:t>
            </w:r>
          </w:p>
        </w:tc>
        <w:tc>
          <w:tcPr>
            <w:tcW w:w="5098" w:type="dxa"/>
            <w:shd w:val="clear" w:color="auto" w:fill="E7E6E6" w:themeFill="background2"/>
          </w:tcPr>
          <w:p w14:paraId="3F161F35" w14:textId="70C778DD" w:rsidR="00E01F4B" w:rsidRPr="00EA499C" w:rsidRDefault="00414437" w:rsidP="00414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>0-5 pkt.</w:t>
            </w:r>
          </w:p>
        </w:tc>
      </w:tr>
      <w:tr w:rsidR="00414437" w:rsidRPr="00EA499C" w14:paraId="1B560A5E" w14:textId="77777777" w:rsidTr="00472D1B">
        <w:tc>
          <w:tcPr>
            <w:tcW w:w="9062" w:type="dxa"/>
            <w:gridSpan w:val="3"/>
          </w:tcPr>
          <w:p w14:paraId="6459B9DD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D9B31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F8189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9EE50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649E3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ABE0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872E4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7571F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37" w:rsidRPr="00EA499C" w14:paraId="79AC7180" w14:textId="77777777" w:rsidTr="00414437">
        <w:tc>
          <w:tcPr>
            <w:tcW w:w="562" w:type="dxa"/>
            <w:shd w:val="clear" w:color="auto" w:fill="E7E6E6" w:themeFill="background2"/>
          </w:tcPr>
          <w:p w14:paraId="0E118272" w14:textId="255AE0AB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  <w:shd w:val="clear" w:color="auto" w:fill="E7E6E6" w:themeFill="background2"/>
          </w:tcPr>
          <w:p w14:paraId="50C60A02" w14:textId="1D7DA582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9C">
              <w:rPr>
                <w:rFonts w:ascii="Times New Roman" w:hAnsi="Times New Roman" w:cs="Times New Roman"/>
                <w:sz w:val="24"/>
                <w:szCs w:val="24"/>
              </w:rPr>
              <w:t xml:space="preserve">Posiadanie Certyfikatu dostępności (Kryterium premiujące stanowi 10% możliwych do uzyskania punktów w ramach oceny merytorycznej) </w:t>
            </w:r>
          </w:p>
        </w:tc>
        <w:tc>
          <w:tcPr>
            <w:tcW w:w="5098" w:type="dxa"/>
            <w:shd w:val="clear" w:color="auto" w:fill="E7E6E6" w:themeFill="background2"/>
          </w:tcPr>
          <w:p w14:paraId="587ACA36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37" w:rsidRPr="00EA499C" w14:paraId="4556DF45" w14:textId="77777777" w:rsidTr="0087496B">
        <w:tc>
          <w:tcPr>
            <w:tcW w:w="9062" w:type="dxa"/>
            <w:gridSpan w:val="3"/>
          </w:tcPr>
          <w:p w14:paraId="1381F8F3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61492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7B043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268D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34BE3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74C6A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36043" w14:textId="77777777" w:rsidR="005554EF" w:rsidRPr="00EA499C" w:rsidRDefault="005554EF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DFAAF" w14:textId="77777777" w:rsidR="00414437" w:rsidRPr="00EA499C" w:rsidRDefault="00414437" w:rsidP="00200A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1B4E38" w14:textId="77777777" w:rsidR="00200A14" w:rsidRPr="00EA499C" w:rsidRDefault="00200A14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4DDCEF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955554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B2A45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553FE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3609A2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A71248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99FFD8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AEAF9D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64C80D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150FAC" w14:textId="77777777" w:rsidR="005554EF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DEFC3B" w14:textId="77777777" w:rsidR="00EA499C" w:rsidRDefault="00EA499C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D47E50" w14:textId="77777777" w:rsidR="00EA499C" w:rsidRDefault="00EA499C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EB143D" w14:textId="77777777" w:rsidR="00EA499C" w:rsidRDefault="00EA499C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8E8B4D" w14:textId="77777777" w:rsidR="00EA499C" w:rsidRPr="00EA499C" w:rsidRDefault="00EA499C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99397D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ED1E6F" w14:textId="77777777" w:rsidR="005554EF" w:rsidRPr="00EA499C" w:rsidRDefault="005554EF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7060A0" w14:textId="77777777" w:rsidR="00EA499C" w:rsidRPr="00EA499C" w:rsidRDefault="00EA499C" w:rsidP="00200A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E86A7F" w14:textId="343BE42B" w:rsidR="00414437" w:rsidRPr="00EA499C" w:rsidRDefault="00414437" w:rsidP="004144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A499C">
        <w:rPr>
          <w:rFonts w:ascii="Times New Roman" w:hAnsi="Times New Roman" w:cs="Times New Roman"/>
          <w:b/>
          <w:bCs/>
          <w:sz w:val="24"/>
          <w:szCs w:val="24"/>
        </w:rPr>
        <w:lastRenderedPageBreak/>
        <w:t>Oświadczenia:</w:t>
      </w:r>
    </w:p>
    <w:p w14:paraId="241E493B" w14:textId="5E4BC0F3" w:rsidR="00414437" w:rsidRPr="00EA499C" w:rsidRDefault="00414437" w:rsidP="00414437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Oświadczam/my, że:</w:t>
      </w:r>
    </w:p>
    <w:p w14:paraId="02264620" w14:textId="77B610C8" w:rsidR="00414437" w:rsidRPr="00EA499C" w:rsidRDefault="00414437" w:rsidP="0041443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Zapoznałem(-</w:t>
      </w:r>
      <w:proofErr w:type="spellStart"/>
      <w:r w:rsidRPr="00EA499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A499C">
        <w:rPr>
          <w:rFonts w:ascii="Times New Roman" w:hAnsi="Times New Roman" w:cs="Times New Roman"/>
          <w:sz w:val="24"/>
          <w:szCs w:val="24"/>
        </w:rPr>
        <w:t xml:space="preserve">)/liśmy się z </w:t>
      </w:r>
    </w:p>
    <w:p w14:paraId="2F90B1F2" w14:textId="1797088E" w:rsidR="00414437" w:rsidRPr="00EA499C" w:rsidRDefault="00414437" w:rsidP="00414437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Regulaminem otwartego naboru na partnera spoza sektora finansów publicznych do wspólnej realizacji projektu pt. „Aktywni bez granic”, akceptuję/</w:t>
      </w:r>
      <w:proofErr w:type="spellStart"/>
      <w:r w:rsidRPr="00EA499C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A499C">
        <w:rPr>
          <w:rFonts w:ascii="Times New Roman" w:hAnsi="Times New Roman" w:cs="Times New Roman"/>
          <w:sz w:val="24"/>
          <w:szCs w:val="24"/>
        </w:rPr>
        <w:t xml:space="preserve"> jego zapisy i nie wnoszę/</w:t>
      </w:r>
      <w:proofErr w:type="spellStart"/>
      <w:r w:rsidRPr="00EA499C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Pr="00EA499C">
        <w:rPr>
          <w:rFonts w:ascii="Times New Roman" w:hAnsi="Times New Roman" w:cs="Times New Roman"/>
          <w:sz w:val="24"/>
          <w:szCs w:val="24"/>
        </w:rPr>
        <w:t xml:space="preserve"> uwag do jego treści</w:t>
      </w:r>
      <w:r w:rsidR="00476B3F" w:rsidRPr="00EA499C">
        <w:rPr>
          <w:rFonts w:ascii="Times New Roman" w:hAnsi="Times New Roman" w:cs="Times New Roman"/>
          <w:sz w:val="24"/>
          <w:szCs w:val="24"/>
        </w:rPr>
        <w:t>;</w:t>
      </w:r>
    </w:p>
    <w:p w14:paraId="02B05143" w14:textId="27BA7BBC" w:rsidR="00476B3F" w:rsidRPr="00EA499C" w:rsidRDefault="00476B3F" w:rsidP="00476B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Przystąpię/</w:t>
      </w:r>
      <w:proofErr w:type="spellStart"/>
      <w:r w:rsidRPr="00EA499C">
        <w:rPr>
          <w:rFonts w:ascii="Times New Roman" w:hAnsi="Times New Roman" w:cs="Times New Roman"/>
          <w:sz w:val="24"/>
          <w:szCs w:val="24"/>
        </w:rPr>
        <w:t>pimy</w:t>
      </w:r>
      <w:proofErr w:type="spellEnd"/>
      <w:r w:rsidRPr="00EA499C">
        <w:rPr>
          <w:rFonts w:ascii="Times New Roman" w:hAnsi="Times New Roman" w:cs="Times New Roman"/>
          <w:sz w:val="24"/>
          <w:szCs w:val="24"/>
        </w:rPr>
        <w:t xml:space="preserve"> do negocjacji i podpisania umowy partnerskiej po zakończeniu procedury konkursowej;</w:t>
      </w:r>
    </w:p>
    <w:p w14:paraId="2E17AAF0" w14:textId="4024C212" w:rsidR="00476B3F" w:rsidRPr="00EA499C" w:rsidRDefault="00476B3F" w:rsidP="00476B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Podmiot, który reprezentuję/jemy jest jednostką spoza sektora finansów publicznych;</w:t>
      </w:r>
    </w:p>
    <w:p w14:paraId="79EAC813" w14:textId="2D725BD2" w:rsidR="00476B3F" w:rsidRPr="00EA499C" w:rsidRDefault="00476B3F" w:rsidP="00476B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Nie podlegam/y wykluczeniu z ubiegania się o dotację na podstawie:</w:t>
      </w:r>
    </w:p>
    <w:p w14:paraId="0CE5FC78" w14:textId="4104E3E7" w:rsidR="00476B3F" w:rsidRPr="00EA499C" w:rsidRDefault="00476B3F" w:rsidP="00476B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Art. 207 ust. 4 ustawy z dnia 27 sierpnia 2009 r. o finansach publicznych;</w:t>
      </w:r>
    </w:p>
    <w:p w14:paraId="093DBFA8" w14:textId="06FD97EE" w:rsidR="00476B3F" w:rsidRPr="00EA499C" w:rsidRDefault="00476B3F" w:rsidP="00476B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Art. 12 ust. 1 pkt 1 ustawy z dnia 15 czerwca 2012 r. o skutkach powierzania wykonywania pracy cudzoziemcom przebywającym wbrew przepisom na terytorium Rzeczypospolitej Polskiej;</w:t>
      </w:r>
    </w:p>
    <w:p w14:paraId="05D13BC3" w14:textId="1B1DD9AB" w:rsidR="00476B3F" w:rsidRPr="00EA499C" w:rsidRDefault="00476B3F" w:rsidP="00476B3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Art. 9 ust. 1 pkt 2a ustawy z dnia 28 października 2002 r. o odpowiedzialności podmiotów zbiorowych za czyny zabronione pod groźbą kary;</w:t>
      </w:r>
    </w:p>
    <w:p w14:paraId="63C11ED9" w14:textId="4DFBBD91" w:rsidR="00476B3F" w:rsidRPr="00EA499C" w:rsidRDefault="00476B3F" w:rsidP="00476B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Wyrażam/y zgodę na przetwarzanie moich/naszych danych osobowych wyłącznie do celów przeprowadzenia niniejszej procedury konkursowej na wybór Partnerów (zgodnie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2FC4CF0B" w14:textId="672DE10C" w:rsidR="00476B3F" w:rsidRPr="00EA499C" w:rsidRDefault="00476B3F" w:rsidP="00476B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Wobec podmiotowi, którą reprezentuję/jemy nie otwarto postępowania likwidacyjnego, ani nie ogłoszono upadłości, w tym również nie oddalono wniosku o ogłoszenie upadłości z powodu braku majątku wystarczającego na zaspokojenie kosztów postępowania upadłościowego;</w:t>
      </w:r>
    </w:p>
    <w:p w14:paraId="3466CF5D" w14:textId="396A9910" w:rsidR="00476B3F" w:rsidRPr="00EA499C" w:rsidRDefault="00476B3F" w:rsidP="00476B3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Podmiot, który reprezentuję/jemy nie zalega z uiszczeniem podatków, opłat, składek na ubezpieczenie społeczne.</w:t>
      </w:r>
    </w:p>
    <w:p w14:paraId="28FB4117" w14:textId="16D2B2C7" w:rsidR="002170F3" w:rsidRPr="00EA499C" w:rsidRDefault="002170F3" w:rsidP="002170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Oświadczenie dotyczące kwalifikowalności podatku VAT:</w:t>
      </w:r>
    </w:p>
    <w:p w14:paraId="11A8196E" w14:textId="59A94940" w:rsidR="002170F3" w:rsidRPr="00EA499C" w:rsidRDefault="002170F3" w:rsidP="002170F3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Oświadczam/my, że</w:t>
      </w:r>
      <w:r w:rsidRPr="00EA499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A499C">
        <w:rPr>
          <w:rFonts w:ascii="Times New Roman" w:hAnsi="Times New Roman" w:cs="Times New Roman"/>
          <w:sz w:val="24"/>
          <w:szCs w:val="24"/>
        </w:rPr>
        <w:t>:</w:t>
      </w:r>
    </w:p>
    <w:p w14:paraId="56996457" w14:textId="482C7C7D" w:rsidR="002170F3" w:rsidRPr="00EA499C" w:rsidRDefault="002170F3" w:rsidP="002170F3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EA499C">
        <w:rPr>
          <w:rFonts w:ascii="Times New Roman" w:hAnsi="Times New Roman" w:cs="Times New Roman"/>
        </w:rPr>
        <w:t>nie mam prawnej możliwości odzyskania lub odliczenia poniesionego ostatecznie kosztu podatku VAT i w związku z tym wnioskuję o refundację części poniesionego w ramach projektu podatku VAT. Jednocześnie zobowiązuję się do zwrotu zrefundowanej w ramach projektu części poniesionego podatku VAT, jeżeli zaistnieją przesłanki umożliwiające odzyskanie lub odliczenie tego podatku;</w:t>
      </w:r>
    </w:p>
    <w:p w14:paraId="282FA06F" w14:textId="443D84AA" w:rsidR="002170F3" w:rsidRPr="00EA499C" w:rsidRDefault="002170F3" w:rsidP="002170F3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 xml:space="preserve">nie mam prawnej możliwości </w:t>
      </w:r>
      <w:r w:rsidRPr="00EA499C">
        <w:rPr>
          <w:rFonts w:ascii="Times New Roman" w:hAnsi="Times New Roman" w:cs="Times New Roman"/>
          <w:sz w:val="24"/>
          <w:szCs w:val="24"/>
          <w:u w:val="single"/>
        </w:rPr>
        <w:t>częściowego</w:t>
      </w:r>
      <w:r w:rsidRPr="00EA499C">
        <w:rPr>
          <w:rFonts w:ascii="Times New Roman" w:hAnsi="Times New Roman" w:cs="Times New Roman"/>
          <w:sz w:val="24"/>
          <w:szCs w:val="24"/>
        </w:rPr>
        <w:t xml:space="preserve"> odzyskania lub odliczenia poniesionego ostatecznie kosztu podatku VAT i w związku z tym wnioskuję o refundację tej części </w:t>
      </w:r>
      <w:r w:rsidR="007858E3" w:rsidRPr="00EA499C">
        <w:rPr>
          <w:rFonts w:ascii="Times New Roman" w:hAnsi="Times New Roman" w:cs="Times New Roman"/>
          <w:sz w:val="24"/>
          <w:szCs w:val="24"/>
        </w:rPr>
        <w:t>poniesionego w ramach projektu podatku VAT. Jednocześnie zobowiązuję się do zwrotu zrefundowanej w ramach projektu części poniesionego podatku VAT, jeżeli zaistnieją przesłanki umożliwiające odzyskanie lub odliczenie tego podatku.</w:t>
      </w:r>
    </w:p>
    <w:p w14:paraId="221FD5E5" w14:textId="5C838326" w:rsidR="007858E3" w:rsidRPr="00EA499C" w:rsidRDefault="007858E3" w:rsidP="002170F3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 xml:space="preserve">nie mam prawnej możliwości odzyskania lub odliczenia poniesionego ostatecznie kosztu podatku VAT, jednak nie wnioskuję oraz nie będę w </w:t>
      </w:r>
      <w:r w:rsidRPr="00EA499C">
        <w:rPr>
          <w:rFonts w:ascii="Times New Roman" w:hAnsi="Times New Roman" w:cs="Times New Roman"/>
          <w:sz w:val="24"/>
          <w:szCs w:val="24"/>
        </w:rPr>
        <w:lastRenderedPageBreak/>
        <w:t>przyszłości wnioskować o refundację jakiejkolwiek części poniesionego w ramach projektu podatku VAT.</w:t>
      </w:r>
    </w:p>
    <w:p w14:paraId="2A519C0B" w14:textId="28B18E7E" w:rsidR="007858E3" w:rsidRPr="00EA499C" w:rsidRDefault="007858E3" w:rsidP="002170F3">
      <w:pPr>
        <w:pStyle w:val="Akapitzlist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będę mógł odzyskać lub odliczyć koszt podatku VAT poniesionego w związku z realizacją działań objętych wnioskiem.</w:t>
      </w:r>
    </w:p>
    <w:p w14:paraId="25BD3071" w14:textId="77777777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</w:p>
    <w:p w14:paraId="7F239E4A" w14:textId="12FB31E2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Załączniki:</w:t>
      </w:r>
    </w:p>
    <w:p w14:paraId="5127A0D6" w14:textId="0AEF86F0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1.</w:t>
      </w:r>
    </w:p>
    <w:p w14:paraId="1CEE4DD6" w14:textId="38D218C9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2.</w:t>
      </w:r>
    </w:p>
    <w:p w14:paraId="774767A1" w14:textId="32D7C788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3.</w:t>
      </w:r>
    </w:p>
    <w:p w14:paraId="131C4048" w14:textId="0F447803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4.</w:t>
      </w:r>
    </w:p>
    <w:p w14:paraId="76D010D9" w14:textId="77777777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</w:p>
    <w:p w14:paraId="127660F4" w14:textId="77777777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</w:p>
    <w:p w14:paraId="4F0E8E03" w14:textId="72EC2E40" w:rsidR="007858E3" w:rsidRPr="00EA499C" w:rsidRDefault="007858E3" w:rsidP="007858E3">
      <w:pPr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="009E408A" w:rsidRPr="00EA499C">
        <w:rPr>
          <w:rFonts w:ascii="Times New Roman" w:hAnsi="Times New Roman" w:cs="Times New Roman"/>
          <w:sz w:val="24"/>
          <w:szCs w:val="24"/>
        </w:rPr>
        <w:tab/>
      </w:r>
      <w:r w:rsidR="009E408A" w:rsidRPr="00EA499C">
        <w:rPr>
          <w:rFonts w:ascii="Times New Roman" w:hAnsi="Times New Roman" w:cs="Times New Roman"/>
          <w:sz w:val="24"/>
          <w:szCs w:val="24"/>
        </w:rPr>
        <w:tab/>
      </w:r>
      <w:r w:rsidR="009E408A" w:rsidRPr="00EA499C">
        <w:rPr>
          <w:rFonts w:ascii="Times New Roman" w:hAnsi="Times New Roman" w:cs="Times New Roman"/>
          <w:sz w:val="24"/>
          <w:szCs w:val="24"/>
        </w:rPr>
        <w:tab/>
      </w:r>
      <w:r w:rsidR="00EA499C">
        <w:rPr>
          <w:rFonts w:ascii="Times New Roman" w:hAnsi="Times New Roman" w:cs="Times New Roman"/>
          <w:sz w:val="24"/>
          <w:szCs w:val="24"/>
        </w:rPr>
        <w:t xml:space="preserve">  </w:t>
      </w:r>
      <w:r w:rsidR="009E408A" w:rsidRPr="00EA499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83F3E43" w14:textId="0C13728A" w:rsidR="009E408A" w:rsidRPr="00EA499C" w:rsidRDefault="009E408A" w:rsidP="009E408A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 w:rsidRPr="00EA499C">
        <w:rPr>
          <w:rFonts w:ascii="Times New Roman" w:hAnsi="Times New Roman" w:cs="Times New Roman"/>
          <w:sz w:val="24"/>
          <w:szCs w:val="24"/>
        </w:rPr>
        <w:t>miejscowość, data</w:t>
      </w:r>
      <w:r w:rsidRPr="00EA499C">
        <w:rPr>
          <w:rFonts w:ascii="Times New Roman" w:hAnsi="Times New Roman" w:cs="Times New Roman"/>
          <w:sz w:val="24"/>
          <w:szCs w:val="24"/>
        </w:rPr>
        <w:tab/>
      </w:r>
      <w:r w:rsidRPr="00EA499C">
        <w:rPr>
          <w:rFonts w:ascii="Times New Roman" w:hAnsi="Times New Roman" w:cs="Times New Roman"/>
          <w:sz w:val="24"/>
          <w:szCs w:val="24"/>
        </w:rPr>
        <w:tab/>
      </w:r>
      <w:r w:rsidRPr="00EA499C">
        <w:rPr>
          <w:rFonts w:ascii="Times New Roman" w:hAnsi="Times New Roman" w:cs="Times New Roman"/>
          <w:sz w:val="24"/>
          <w:szCs w:val="24"/>
        </w:rPr>
        <w:tab/>
        <w:t>pieczęć imienna i podpis osoby upoważnionej lub czytelny podpis</w:t>
      </w:r>
    </w:p>
    <w:sectPr w:rsidR="009E408A" w:rsidRPr="00EA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25FCB" w14:textId="77777777" w:rsidR="002D25F9" w:rsidRDefault="002D25F9" w:rsidP="002170F3">
      <w:pPr>
        <w:spacing w:after="0" w:line="240" w:lineRule="auto"/>
      </w:pPr>
      <w:r>
        <w:separator/>
      </w:r>
    </w:p>
  </w:endnote>
  <w:endnote w:type="continuationSeparator" w:id="0">
    <w:p w14:paraId="3B95D3FB" w14:textId="77777777" w:rsidR="002D25F9" w:rsidRDefault="002D25F9" w:rsidP="0021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8916" w14:textId="77777777" w:rsidR="002D25F9" w:rsidRDefault="002D25F9" w:rsidP="002170F3">
      <w:pPr>
        <w:spacing w:after="0" w:line="240" w:lineRule="auto"/>
      </w:pPr>
      <w:r>
        <w:separator/>
      </w:r>
    </w:p>
  </w:footnote>
  <w:footnote w:type="continuationSeparator" w:id="0">
    <w:p w14:paraId="0CD40C0C" w14:textId="77777777" w:rsidR="002D25F9" w:rsidRDefault="002D25F9" w:rsidP="002170F3">
      <w:pPr>
        <w:spacing w:after="0" w:line="240" w:lineRule="auto"/>
      </w:pPr>
      <w:r>
        <w:continuationSeparator/>
      </w:r>
    </w:p>
  </w:footnote>
  <w:footnote w:id="1">
    <w:p w14:paraId="4E6BFAA9" w14:textId="381660D7" w:rsidR="002170F3" w:rsidRDefault="002170F3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 – jednokrotny wybór.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6C9A"/>
    <w:multiLevelType w:val="hybridMultilevel"/>
    <w:tmpl w:val="9DCE7F76"/>
    <w:lvl w:ilvl="0" w:tplc="4374317A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353DBC"/>
    <w:multiLevelType w:val="hybridMultilevel"/>
    <w:tmpl w:val="2640B9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5638B"/>
    <w:multiLevelType w:val="hybridMultilevel"/>
    <w:tmpl w:val="33FC99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52667"/>
    <w:multiLevelType w:val="hybridMultilevel"/>
    <w:tmpl w:val="E8A0FB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133794"/>
    <w:multiLevelType w:val="hybridMultilevel"/>
    <w:tmpl w:val="E1FAD9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F2593"/>
    <w:multiLevelType w:val="hybridMultilevel"/>
    <w:tmpl w:val="B8CE6D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72065"/>
    <w:multiLevelType w:val="hybridMultilevel"/>
    <w:tmpl w:val="B13E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1FE9"/>
    <w:multiLevelType w:val="hybridMultilevel"/>
    <w:tmpl w:val="BBA65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6283"/>
    <w:multiLevelType w:val="hybridMultilevel"/>
    <w:tmpl w:val="2DB27172"/>
    <w:lvl w:ilvl="0" w:tplc="EAE61928">
      <w:start w:val="1"/>
      <w:numFmt w:val="bullet"/>
      <w:lvlText w:val="¨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D753738"/>
    <w:multiLevelType w:val="hybridMultilevel"/>
    <w:tmpl w:val="6C4AA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90895"/>
    <w:multiLevelType w:val="hybridMultilevel"/>
    <w:tmpl w:val="AD064E26"/>
    <w:lvl w:ilvl="0" w:tplc="EAE61928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EAE61928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886788">
    <w:abstractNumId w:val="6"/>
  </w:num>
  <w:num w:numId="2" w16cid:durableId="318269412">
    <w:abstractNumId w:val="5"/>
  </w:num>
  <w:num w:numId="3" w16cid:durableId="1633171334">
    <w:abstractNumId w:val="3"/>
  </w:num>
  <w:num w:numId="4" w16cid:durableId="2117942718">
    <w:abstractNumId w:val="7"/>
  </w:num>
  <w:num w:numId="5" w16cid:durableId="1263876423">
    <w:abstractNumId w:val="1"/>
  </w:num>
  <w:num w:numId="6" w16cid:durableId="1296718425">
    <w:abstractNumId w:val="4"/>
  </w:num>
  <w:num w:numId="7" w16cid:durableId="968360017">
    <w:abstractNumId w:val="2"/>
  </w:num>
  <w:num w:numId="8" w16cid:durableId="796878781">
    <w:abstractNumId w:val="10"/>
  </w:num>
  <w:num w:numId="9" w16cid:durableId="952633447">
    <w:abstractNumId w:val="8"/>
  </w:num>
  <w:num w:numId="10" w16cid:durableId="926302482">
    <w:abstractNumId w:val="0"/>
  </w:num>
  <w:num w:numId="11" w16cid:durableId="497506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D8"/>
    <w:rsid w:val="00200A14"/>
    <w:rsid w:val="002170F3"/>
    <w:rsid w:val="002C1BB3"/>
    <w:rsid w:val="002D25F9"/>
    <w:rsid w:val="002F7601"/>
    <w:rsid w:val="003427AA"/>
    <w:rsid w:val="00414437"/>
    <w:rsid w:val="004465B2"/>
    <w:rsid w:val="00476B3F"/>
    <w:rsid w:val="005554EF"/>
    <w:rsid w:val="005B045A"/>
    <w:rsid w:val="007858E3"/>
    <w:rsid w:val="009E408A"/>
    <w:rsid w:val="00A40667"/>
    <w:rsid w:val="00AC679E"/>
    <w:rsid w:val="00AF22D8"/>
    <w:rsid w:val="00D63D32"/>
    <w:rsid w:val="00E01F4B"/>
    <w:rsid w:val="00EA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752D1"/>
  <w15:chartTrackingRefBased/>
  <w15:docId w15:val="{B97E387C-E41E-4AD8-B44C-38495593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2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2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2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2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2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2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2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2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2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2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2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2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2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2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2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2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2D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70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70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11F33-5893-4412-8A8B-2496D444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814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Jaraczewo</dc:creator>
  <cp:keywords/>
  <dc:description/>
  <cp:lastModifiedBy>Informatyk Jaraczewo</cp:lastModifiedBy>
  <cp:revision>2</cp:revision>
  <cp:lastPrinted>2026-04-15T10:51:00Z</cp:lastPrinted>
  <dcterms:created xsi:type="dcterms:W3CDTF">2026-04-14T06:31:00Z</dcterms:created>
  <dcterms:modified xsi:type="dcterms:W3CDTF">2026-04-15T10:58:00Z</dcterms:modified>
</cp:coreProperties>
</file>